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bookmarkStart w:id="0" w:name="_GoBack"/>
      <w:bookmarkEnd w:id="0"/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84609A3" w14:textId="62275430" w:rsidR="00136C55" w:rsidRPr="000A2A03" w:rsidRDefault="00136C55" w:rsidP="000A2A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di 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>Assistent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amministrativ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o/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>collaborator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scolastic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F30B67" w:rsidRPr="000A2A03">
        <w:rPr>
          <w:rFonts w:ascii="Times New Roman" w:hAnsi="Times New Roman" w:cs="Times New Roman"/>
          <w:sz w:val="24"/>
          <w:szCs w:val="24"/>
        </w:rPr>
        <w:t>PROGETTO:</w:t>
      </w:r>
      <w:r w:rsidR="00F30B67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F30B67" w:rsidRPr="00E21EF5">
        <w:rPr>
          <w:rFonts w:ascii="Times New Roman" w:hAnsi="Times New Roman" w:cs="Times New Roman"/>
          <w:color w:val="212529"/>
          <w:sz w:val="24"/>
          <w:szCs w:val="24"/>
        </w:rPr>
        <w:t>La scuola ci avvicina</w:t>
      </w:r>
      <w:r w:rsidR="00F30B67" w:rsidRPr="000A2A03">
        <w:rPr>
          <w:rFonts w:ascii="Times New Roman" w:hAnsi="Times New Roman" w:cs="Times New Roman"/>
          <w:sz w:val="24"/>
          <w:szCs w:val="24"/>
        </w:rPr>
        <w:t>, Identificativo progetto:</w:t>
      </w:r>
      <w:r w:rsidR="00F30B67" w:rsidRPr="00BC3CEE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F30B67" w:rsidRPr="00E21EF5">
        <w:rPr>
          <w:rFonts w:ascii="Times New Roman" w:hAnsi="Times New Roman" w:cs="Times New Roman"/>
          <w:color w:val="212529"/>
          <w:sz w:val="24"/>
          <w:szCs w:val="24"/>
        </w:rPr>
        <w:t>M4C1I1.4-2024-1322-P-53445</w:t>
      </w:r>
      <w:r w:rsidR="00F30B67" w:rsidRPr="000A2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30B67" w:rsidRPr="000A2A03">
        <w:rPr>
          <w:rFonts w:ascii="Times New Roman" w:hAnsi="Times New Roman" w:cs="Times New Roman"/>
          <w:sz w:val="24"/>
          <w:szCs w:val="24"/>
        </w:rPr>
        <w:t>CUP:</w:t>
      </w:r>
      <w:r w:rsidR="00F30B67" w:rsidRPr="000A2A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30B67" w:rsidRPr="00E21EF5">
        <w:rPr>
          <w:rFonts w:ascii="Times New Roman" w:hAnsi="Times New Roman" w:cs="Times New Roman"/>
          <w:color w:val="212529"/>
          <w:sz w:val="24"/>
          <w:szCs w:val="24"/>
        </w:rPr>
        <w:t>B94D21001350006</w:t>
      </w:r>
    </w:p>
    <w:p w14:paraId="71EC732D" w14:textId="77777777" w:rsidR="00136C55" w:rsidRPr="00136C55" w:rsidRDefault="00136C55" w:rsidP="00136C55">
      <w:pPr>
        <w:pStyle w:val="Titolo1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0B71B2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DEF2C" w14:textId="77777777" w:rsidR="001A207E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 w:rsidR="000A2A03">
        <w:rPr>
          <w:rFonts w:ascii="Times New Roman" w:hAnsi="Times New Roman" w:cs="Times New Roman"/>
          <w:sz w:val="24"/>
          <w:szCs w:val="24"/>
        </w:rPr>
        <w:t>a</w:t>
      </w:r>
      <w:r w:rsidR="001A207E">
        <w:rPr>
          <w:rFonts w:ascii="Times New Roman" w:hAnsi="Times New Roman" w:cs="Times New Roman"/>
          <w:sz w:val="24"/>
          <w:szCs w:val="24"/>
        </w:rPr>
        <w:t>re alla selezione in qualità di:</w:t>
      </w:r>
    </w:p>
    <w:p w14:paraId="4EBCFDEE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in qualità di</w:t>
      </w:r>
    </w:p>
    <w:p w14:paraId="43667731" w14:textId="66949F7E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8654E"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 w:rsidR="00F8654E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F">
        <w:rPr>
          <w:rFonts w:ascii="Times New Roman" w:hAnsi="Times New Roman" w:cs="Times New Roman"/>
          <w:sz w:val="24"/>
          <w:szCs w:val="24"/>
          <w:lang w:eastAsia="it-IT"/>
        </w:rPr>
        <w:t>ASSISTENTE AMMINISTRATIVO</w:t>
      </w:r>
      <w:r w:rsidR="00685D17">
        <w:rPr>
          <w:rFonts w:ascii="Times New Roman" w:hAnsi="Times New Roman" w:cs="Times New Roman"/>
          <w:sz w:val="24"/>
          <w:szCs w:val="24"/>
          <w:lang w:eastAsia="it-IT"/>
        </w:rPr>
        <w:t xml:space="preserve"> (60 ore)</w:t>
      </w:r>
    </w:p>
    <w:p w14:paraId="4CF76393" w14:textId="77777777" w:rsidR="001A207E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A532982" w14:textId="7D6FA7C2" w:rsidR="00685D17" w:rsidRPr="004B0F4F" w:rsidRDefault="00685D17" w:rsidP="0068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8654E"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 w:rsidR="00F8654E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F">
        <w:rPr>
          <w:rFonts w:ascii="Times New Roman" w:hAnsi="Times New Roman" w:cs="Times New Roman"/>
          <w:sz w:val="24"/>
          <w:szCs w:val="24"/>
          <w:lang w:eastAsia="it-IT"/>
        </w:rPr>
        <w:t>ASSISTENTE AMMINISTRATIVO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(30 ore)</w:t>
      </w:r>
    </w:p>
    <w:p w14:paraId="672ED2A0" w14:textId="77777777" w:rsidR="00685D17" w:rsidRPr="004B0F4F" w:rsidRDefault="00685D17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9B3D0E6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8654E"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 w:rsidR="00F8654E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F">
        <w:rPr>
          <w:rFonts w:ascii="Times New Roman" w:hAnsi="Times New Roman" w:cs="Times New Roman"/>
          <w:sz w:val="24"/>
          <w:szCs w:val="24"/>
          <w:lang w:eastAsia="it-IT"/>
        </w:rPr>
        <w:t>COLLABORATORE SCOLASTICO</w:t>
      </w:r>
    </w:p>
    <w:p w14:paraId="1261E0DF" w14:textId="77777777" w:rsidR="001A207E" w:rsidRDefault="001A207E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2E3505A" w14:textId="77777777" w:rsidR="001A207E" w:rsidRDefault="00136C55" w:rsidP="00136C55">
      <w:pPr>
        <w:pStyle w:val="Corpotes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per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409F02DC" w14:textId="77777777" w:rsidR="001A207E" w:rsidRPr="000360DB" w:rsidRDefault="001A207E" w:rsidP="001A207E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0360DB">
        <w:rPr>
          <w:rFonts w:ascii="Times New Roman" w:hAnsi="Times New Roman"/>
          <w:sz w:val="24"/>
          <w:szCs w:val="24"/>
        </w:rPr>
        <w:t>A tal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fine,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DICHIARA,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ai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sensi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degli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artt.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46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e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47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DPR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445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28.12.2000,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ferma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restando,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norma del disposto dell'art. 75, dello stesso D.P.R. n. 445/2000, nel caso di dichiarazione non veritiera, la</w:t>
      </w:r>
      <w:r w:rsidRPr="000360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decadenza dai benefici eventualmente conseguiti e sotto la propria personale responsabilità,</w:t>
      </w:r>
    </w:p>
    <w:p w14:paraId="2F3D829F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conoscere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l’avviso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 accettarne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gli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articoli 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le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65C8D94A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cittadino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italiano 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uno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degli Stati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membri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6544C95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godere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diritti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civili 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1AEC15AC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escluso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dall’elettorato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politico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6E083AE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conoscenza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procedimenti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penali</w:t>
      </w:r>
      <w:r w:rsidRPr="000360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suo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carico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né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condannato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14:paraId="4CC7A9F2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destituito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da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22CF8B72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0F2568C9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2931AEBA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7208E8E3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5ADB4C1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Che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informazioni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riportate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questa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domanda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nell’allegato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curriculum vitae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sono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2A020EE7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Acconsente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ad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eventuali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controlli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che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l’Istituto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scolastico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possa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porre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2C028EE2" w14:textId="77777777" w:rsidR="001A207E" w:rsidRPr="000360DB" w:rsidRDefault="001A207E" w:rsidP="001A207E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0360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79303B35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operare nel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rispetto dei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regolamenti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europei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citati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premessa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 in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particolare del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0360DB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0360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60DB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0360DB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0360DB">
        <w:rPr>
          <w:rFonts w:ascii="Times New Roman" w:hAnsi="Times New Roman" w:cs="Times New Roman"/>
          <w:sz w:val="24"/>
          <w:szCs w:val="24"/>
        </w:rPr>
        <w:t>”).</w:t>
      </w:r>
    </w:p>
    <w:p w14:paraId="4A5C488E" w14:textId="77777777" w:rsidR="001A207E" w:rsidRPr="00124E8B" w:rsidRDefault="001A207E" w:rsidP="001A2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58436E" w14:textId="77777777" w:rsidR="001A207E" w:rsidRPr="004B0F4F" w:rsidRDefault="001A207E" w:rsidP="001A2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CONSAPEVOLE</w:t>
      </w:r>
    </w:p>
    <w:p w14:paraId="421FB69E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 w:rsidRPr="004B0F4F">
          <w:rPr>
            <w:rFonts w:ascii="Times New Roman" w:hAnsi="Times New Roman" w:cs="Times New Roman"/>
            <w:sz w:val="24"/>
            <w:szCs w:val="24"/>
            <w:lang w:eastAsia="it-IT"/>
          </w:rPr>
          <w:t>445, in</w:t>
        </w:r>
      </w:smartTag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caso di dichiarazioni mendaci e della decadenza dei benefici eventualmente conseguenti al provvedimento emanato sulla base di dichiarazioni non veritiere, di cui all’art. 75 del D.P.R. 28/12/2000 n. 445 ai sensi e per </w:t>
      </w:r>
      <w:proofErr w:type="gram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gli effetto</w:t>
      </w:r>
      <w:proofErr w:type="gram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dell’art. 47 del citato D.P.R. 445/2000, sotto la propria responsabilità</w:t>
      </w:r>
    </w:p>
    <w:p w14:paraId="55AD9534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F41C281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DICHIARAZIONE DI INSUSSISTENZA DI INCOMPATIBILITÀ</w:t>
      </w:r>
    </w:p>
    <w:p w14:paraId="18CFCE2B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il/la sottoscritto/a </w:t>
      </w:r>
      <w:proofErr w:type="spell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dichiara di non trovarsi in nessuna </w:t>
      </w:r>
      <w:proofErr w:type="gram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della condizioni</w:t>
      </w:r>
      <w:proofErr w:type="gram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di incompatibilità previste dalle Disposizioni e Istruzioni per l’attuazione delle iniziative cofinanziate dai Fondi Strutturali europei 2014/2020.</w:t>
      </w:r>
    </w:p>
    <w:p w14:paraId="77251279" w14:textId="77777777" w:rsidR="001A207E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4429767" w14:textId="77777777" w:rsidR="001A207E" w:rsidRPr="00F10875" w:rsidRDefault="001A207E" w:rsidP="001A207E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Elegge come domicilio per le comunicazioni relative alla selezione: </w:t>
      </w:r>
    </w:p>
    <w:p w14:paraId="69B7368A" w14:textId="77777777" w:rsidR="001A207E" w:rsidRPr="00F10875" w:rsidRDefault="001A207E" w:rsidP="001A207E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8654E">
        <w:rPr>
          <w:rFonts w:ascii="Times New Roman" w:hAnsi="Times New Roman" w:cs="Times New Roman"/>
          <w:b/>
          <w:bCs/>
          <w:sz w:val="24"/>
          <w:szCs w:val="24"/>
        </w:rPr>
      </w:r>
      <w:r w:rsidR="00F8654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 La propria residenza </w:t>
      </w:r>
    </w:p>
    <w:p w14:paraId="34B42A18" w14:textId="77777777" w:rsidR="001A207E" w:rsidRPr="00F10875" w:rsidRDefault="001A207E" w:rsidP="001A207E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AC03" w14:textId="77777777" w:rsidR="001A207E" w:rsidRPr="00F10875" w:rsidRDefault="001A207E" w:rsidP="001A207E">
      <w:pPr>
        <w:pStyle w:val="Paragrafoelenc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8654E">
        <w:rPr>
          <w:rFonts w:ascii="Times New Roman" w:hAnsi="Times New Roman" w:cs="Times New Roman"/>
          <w:b/>
          <w:bCs/>
          <w:sz w:val="24"/>
          <w:szCs w:val="24"/>
        </w:rPr>
      </w:r>
      <w:r w:rsidR="00F8654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 altro domicilio: ________________________________________________________</w:t>
      </w:r>
    </w:p>
    <w:p w14:paraId="1A36F25E" w14:textId="77777777" w:rsidR="001A207E" w:rsidRPr="00F10875" w:rsidRDefault="001A207E" w:rsidP="001A20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CBC9E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>INFORMATIVA PRIVACY</w:t>
      </w:r>
    </w:p>
    <w:p w14:paraId="22DCC348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Ai sensi e per gli effetti del Regolamento Generale sulla Protezione dei Dati (GDPR) – Regolamento UE 2016/679 e </w:t>
      </w:r>
      <w:proofErr w:type="spellStart"/>
      <w:r w:rsidRPr="00F10875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F10875">
        <w:rPr>
          <w:rFonts w:ascii="Times New Roman" w:hAnsi="Times New Roman" w:cs="Times New Roman"/>
          <w:sz w:val="24"/>
          <w:szCs w:val="24"/>
        </w:rPr>
        <w:t>., i dati personali, raccolti da questo Istituto in ragione del presente avviso, saranno oggetto di trattamento finalizzato ai soli fini istituzionali necessari all’attuazione del progetto e per la sua rendicontazione all’Autorità di gestione.</w:t>
      </w:r>
    </w:p>
    <w:p w14:paraId="0A3C5862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Il/La sottoscritto/a esprime il proprio consenso affinché i dati personali forniti con la presente richiesta possano essere trattati nel rispetto della normativa vigente e per gli adempimenti connessi alla presente procedura.</w:t>
      </w:r>
    </w:p>
    <w:p w14:paraId="4817560F" w14:textId="77777777" w:rsidR="001A207E" w:rsidRPr="00F10875" w:rsidRDefault="001A207E" w:rsidP="001A207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71CE7" w14:textId="77777777" w:rsidR="001A207E" w:rsidRPr="004B0F4F" w:rsidRDefault="001A207E" w:rsidP="001A207E">
      <w:pPr>
        <w:pStyle w:val="Paragrafoelenco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CA568" w14:textId="77777777" w:rsidR="001A207E" w:rsidRPr="004B0F4F" w:rsidRDefault="001A207E" w:rsidP="001A20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2584D" w14:textId="77777777" w:rsidR="001A207E" w:rsidRPr="004B0F4F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  <w:r w:rsidRPr="004B0F4F">
        <w:rPr>
          <w:rFonts w:ascii="Times New Roman" w:hAnsi="Times New Roman" w:cs="Times New Roman"/>
          <w:sz w:val="24"/>
          <w:szCs w:val="24"/>
        </w:rPr>
        <w:t>Luogo…</w:t>
      </w:r>
      <w:proofErr w:type="gramStart"/>
      <w:r w:rsidRPr="004B0F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B0F4F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Pr="004B0F4F">
        <w:rPr>
          <w:rFonts w:ascii="Times New Roman" w:hAnsi="Times New Roman" w:cs="Times New Roman"/>
          <w:sz w:val="24"/>
          <w:szCs w:val="24"/>
        </w:rPr>
        <w:t>data  …</w:t>
      </w:r>
      <w:proofErr w:type="gramEnd"/>
      <w:r w:rsidRPr="004B0F4F">
        <w:rPr>
          <w:rFonts w:ascii="Times New Roman" w:hAnsi="Times New Roman" w:cs="Times New Roman"/>
          <w:sz w:val="24"/>
          <w:szCs w:val="24"/>
        </w:rPr>
        <w:t>…/….../………….         Firma</w:t>
      </w:r>
      <w:r w:rsidRPr="004B0F4F"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94ABB" w14:textId="2881E320" w:rsidR="001A207E" w:rsidRPr="004B0F4F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t>cheda di autovalutazione</w:t>
      </w:r>
      <w:r w:rsidRPr="004B0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dei titoli </w:t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t>Personale 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COLLABORATORE SCOLASTICO</w:t>
      </w:r>
    </w:p>
    <w:p w14:paraId="04A4AF58" w14:textId="77777777" w:rsidR="001A207E" w:rsidRPr="004B0F4F" w:rsidRDefault="001A207E" w:rsidP="001A2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136"/>
        <w:gridCol w:w="1452"/>
        <w:gridCol w:w="1453"/>
      </w:tblGrid>
      <w:tr w:rsidR="001A207E" w:rsidRPr="00124E8B" w14:paraId="2B4B0E76" w14:textId="77777777" w:rsidTr="00820C96">
        <w:trPr>
          <w:trHeight w:val="1361"/>
        </w:trPr>
        <w:tc>
          <w:tcPr>
            <w:tcW w:w="4106" w:type="dxa"/>
            <w:shd w:val="clear" w:color="auto" w:fill="auto"/>
          </w:tcPr>
          <w:p w14:paraId="17501E3C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136" w:type="dxa"/>
            <w:shd w:val="clear" w:color="auto" w:fill="auto"/>
          </w:tcPr>
          <w:p w14:paraId="77A4A295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52" w:type="dxa"/>
            <w:shd w:val="clear" w:color="auto" w:fill="auto"/>
          </w:tcPr>
          <w:p w14:paraId="01FE3694" w14:textId="77777777" w:rsidR="001A207E" w:rsidRPr="00124E8B" w:rsidRDefault="001A207E" w:rsidP="00820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Punteggio a cura del candidato</w:t>
            </w:r>
          </w:p>
        </w:tc>
        <w:tc>
          <w:tcPr>
            <w:tcW w:w="1453" w:type="dxa"/>
            <w:shd w:val="clear" w:color="auto" w:fill="auto"/>
          </w:tcPr>
          <w:p w14:paraId="10807667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 cura Ufficio</w:t>
            </w:r>
          </w:p>
        </w:tc>
      </w:tr>
      <w:tr w:rsidR="001A207E" w:rsidRPr="004B0F4F" w14:paraId="588FF33F" w14:textId="77777777" w:rsidTr="00820C96">
        <w:trPr>
          <w:trHeight w:val="429"/>
        </w:trPr>
        <w:tc>
          <w:tcPr>
            <w:tcW w:w="4106" w:type="dxa"/>
            <w:shd w:val="clear" w:color="auto" w:fill="auto"/>
          </w:tcPr>
          <w:p w14:paraId="79768274" w14:textId="4B163BFA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</w:p>
        </w:tc>
        <w:tc>
          <w:tcPr>
            <w:tcW w:w="3136" w:type="dxa"/>
            <w:shd w:val="clear" w:color="auto" w:fill="auto"/>
          </w:tcPr>
          <w:p w14:paraId="5277A82E" w14:textId="2F07D05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452" w:type="dxa"/>
            <w:shd w:val="clear" w:color="auto" w:fill="auto"/>
          </w:tcPr>
          <w:p w14:paraId="537BD948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14B8090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0E2BD8C1" w14:textId="77777777" w:rsidTr="00820C96">
        <w:trPr>
          <w:trHeight w:val="932"/>
        </w:trPr>
        <w:tc>
          <w:tcPr>
            <w:tcW w:w="4106" w:type="dxa"/>
            <w:shd w:val="clear" w:color="auto" w:fill="auto"/>
          </w:tcPr>
          <w:p w14:paraId="2573970C" w14:textId="59D18B3A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Diploma di scuola secondaria superiore di secondo grado</w:t>
            </w:r>
          </w:p>
        </w:tc>
        <w:tc>
          <w:tcPr>
            <w:tcW w:w="3136" w:type="dxa"/>
            <w:shd w:val="clear" w:color="auto" w:fill="auto"/>
          </w:tcPr>
          <w:p w14:paraId="5E76750F" w14:textId="56D70B2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452" w:type="dxa"/>
            <w:shd w:val="clear" w:color="auto" w:fill="auto"/>
          </w:tcPr>
          <w:p w14:paraId="0175A827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9C0A2A2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42D49072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4327100F" w14:textId="12D4DF1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Diploma di scuola secondaria di primo grado </w:t>
            </w:r>
          </w:p>
        </w:tc>
        <w:tc>
          <w:tcPr>
            <w:tcW w:w="3136" w:type="dxa"/>
            <w:shd w:val="clear" w:color="auto" w:fill="auto"/>
          </w:tcPr>
          <w:p w14:paraId="4C9FEA86" w14:textId="0B8061F6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452" w:type="dxa"/>
            <w:shd w:val="clear" w:color="auto" w:fill="auto"/>
          </w:tcPr>
          <w:p w14:paraId="2DF4FB62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A5CBD3D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05E168C2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6FB64399" w14:textId="573AC899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Beneficiario art. 7</w:t>
            </w:r>
          </w:p>
        </w:tc>
        <w:tc>
          <w:tcPr>
            <w:tcW w:w="3136" w:type="dxa"/>
            <w:shd w:val="clear" w:color="auto" w:fill="auto"/>
          </w:tcPr>
          <w:p w14:paraId="0B123192" w14:textId="052E7233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452" w:type="dxa"/>
            <w:shd w:val="clear" w:color="auto" w:fill="auto"/>
          </w:tcPr>
          <w:p w14:paraId="54046BA1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8A1E52A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13A819DB" w14:textId="77777777" w:rsidTr="00820C96">
        <w:trPr>
          <w:trHeight w:val="429"/>
        </w:trPr>
        <w:tc>
          <w:tcPr>
            <w:tcW w:w="4106" w:type="dxa"/>
            <w:shd w:val="clear" w:color="auto" w:fill="auto"/>
          </w:tcPr>
          <w:p w14:paraId="337C8E8E" w14:textId="61DFAF1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Incarichi specifici</w:t>
            </w:r>
          </w:p>
        </w:tc>
        <w:tc>
          <w:tcPr>
            <w:tcW w:w="3136" w:type="dxa"/>
            <w:shd w:val="clear" w:color="auto" w:fill="auto"/>
          </w:tcPr>
          <w:p w14:paraId="4C759A47" w14:textId="5D4E12A0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Punti 1 per ogni incarico, </w:t>
            </w:r>
            <w:proofErr w:type="spellStart"/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52" w:type="dxa"/>
            <w:shd w:val="clear" w:color="auto" w:fill="auto"/>
          </w:tcPr>
          <w:p w14:paraId="56AC7494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10122FD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4992E89F" w14:textId="77777777" w:rsidTr="00820C96">
        <w:trPr>
          <w:trHeight w:val="932"/>
        </w:trPr>
        <w:tc>
          <w:tcPr>
            <w:tcW w:w="4106" w:type="dxa"/>
            <w:shd w:val="clear" w:color="auto" w:fill="auto"/>
          </w:tcPr>
          <w:p w14:paraId="32F4A726" w14:textId="172D603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Attività svolta in progetti PON,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PNRR</w:t>
            </w: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14:paraId="6EBD264F" w14:textId="42D0DA86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per ogni attività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esperienze</w:t>
            </w:r>
          </w:p>
        </w:tc>
        <w:tc>
          <w:tcPr>
            <w:tcW w:w="1452" w:type="dxa"/>
            <w:shd w:val="clear" w:color="auto" w:fill="auto"/>
          </w:tcPr>
          <w:p w14:paraId="697385CE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FE11943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7466AA44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23F2E7F7" w14:textId="615C178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Corsi ECDL e/o altre certificazioni.</w:t>
            </w:r>
          </w:p>
        </w:tc>
        <w:tc>
          <w:tcPr>
            <w:tcW w:w="3136" w:type="dxa"/>
            <w:shd w:val="clear" w:color="auto" w:fill="auto"/>
          </w:tcPr>
          <w:p w14:paraId="38B9BE28" w14:textId="24FF6F82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52" w:type="dxa"/>
            <w:shd w:val="clear" w:color="auto" w:fill="auto"/>
          </w:tcPr>
          <w:p w14:paraId="48C0CCB0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77952B5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2607D0DE" w14:textId="77777777" w:rsidTr="00820C96">
        <w:trPr>
          <w:trHeight w:val="429"/>
        </w:trPr>
        <w:tc>
          <w:tcPr>
            <w:tcW w:w="10147" w:type="dxa"/>
            <w:gridSpan w:val="4"/>
            <w:shd w:val="clear" w:color="auto" w:fill="auto"/>
          </w:tcPr>
          <w:p w14:paraId="4559EDE2" w14:textId="77777777" w:rsidR="001A207E" w:rsidRPr="004B0F4F" w:rsidRDefault="001A207E" w:rsidP="001A207E">
            <w:pPr>
              <w:tabs>
                <w:tab w:val="left" w:pos="7402"/>
              </w:tabs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</w:tr>
    </w:tbl>
    <w:p w14:paraId="14E49F5B" w14:textId="77777777" w:rsidR="001A207E" w:rsidRPr="004B0F4F" w:rsidRDefault="001A207E" w:rsidP="001A207E">
      <w:pPr>
        <w:rPr>
          <w:rFonts w:ascii="Times New Roman" w:hAnsi="Times New Roman" w:cs="Times New Roman"/>
          <w:sz w:val="24"/>
          <w:szCs w:val="24"/>
        </w:rPr>
      </w:pPr>
    </w:p>
    <w:p w14:paraId="21C21D35" w14:textId="77777777" w:rsidR="001A207E" w:rsidRPr="004B0F4F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7481B" w14:textId="77777777" w:rsidR="001A207E" w:rsidRPr="004B0F4F" w:rsidRDefault="001A207E" w:rsidP="001A207E">
      <w:pPr>
        <w:rPr>
          <w:rFonts w:ascii="Times New Roman" w:hAnsi="Times New Roman" w:cs="Times New Roman"/>
          <w:sz w:val="24"/>
          <w:szCs w:val="24"/>
        </w:rPr>
      </w:pPr>
      <w:r w:rsidRPr="004B0F4F">
        <w:rPr>
          <w:rFonts w:ascii="Times New Roman" w:hAnsi="Times New Roman" w:cs="Times New Roman"/>
          <w:sz w:val="24"/>
          <w:szCs w:val="24"/>
        </w:rPr>
        <w:t>Data ______________</w:t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  <w:t>Firma ____________________</w:t>
      </w:r>
    </w:p>
    <w:p w14:paraId="79C60314" w14:textId="77777777" w:rsidR="001A207E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136C55" w:rsidRPr="00136C55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1C74" w14:textId="77777777" w:rsidR="00404D89" w:rsidRDefault="00404D89" w:rsidP="00691A8F">
      <w:pPr>
        <w:spacing w:after="0" w:line="240" w:lineRule="auto"/>
      </w:pPr>
      <w:r>
        <w:separator/>
      </w:r>
    </w:p>
  </w:endnote>
  <w:endnote w:type="continuationSeparator" w:id="0">
    <w:p w14:paraId="71983B2A" w14:textId="77777777" w:rsidR="00404D89" w:rsidRDefault="00404D89" w:rsidP="00691A8F">
      <w:pPr>
        <w:spacing w:after="0" w:line="240" w:lineRule="auto"/>
      </w:pPr>
      <w:r>
        <w:continuationSeparator/>
      </w:r>
    </w:p>
  </w:endnote>
  <w:endnote w:type="continuationNotice" w:id="1">
    <w:p w14:paraId="62F4251B" w14:textId="77777777" w:rsidR="00404D89" w:rsidRDefault="00404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9502CD">
          <w:rPr>
            <w:noProof/>
          </w:rPr>
          <w:t>1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D4F56" w14:textId="77777777" w:rsidR="00404D89" w:rsidRDefault="00404D89" w:rsidP="00691A8F">
      <w:pPr>
        <w:spacing w:after="0" w:line="240" w:lineRule="auto"/>
      </w:pPr>
      <w:r>
        <w:separator/>
      </w:r>
    </w:p>
  </w:footnote>
  <w:footnote w:type="continuationSeparator" w:id="0">
    <w:p w14:paraId="6DD56F43" w14:textId="77777777" w:rsidR="00404D89" w:rsidRDefault="00404D89" w:rsidP="00691A8F">
      <w:pPr>
        <w:spacing w:after="0" w:line="240" w:lineRule="auto"/>
      </w:pPr>
      <w:r>
        <w:continuationSeparator/>
      </w:r>
    </w:p>
  </w:footnote>
  <w:footnote w:type="continuationNotice" w:id="1">
    <w:p w14:paraId="79D1E54C" w14:textId="77777777" w:rsidR="00404D89" w:rsidRDefault="00404D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511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3C0C"/>
    <w:rsid w:val="0005446E"/>
    <w:rsid w:val="00054808"/>
    <w:rsid w:val="00054982"/>
    <w:rsid w:val="0005596E"/>
    <w:rsid w:val="00055F11"/>
    <w:rsid w:val="00055F79"/>
    <w:rsid w:val="00056836"/>
    <w:rsid w:val="000572A3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207E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1517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4D89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5D17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574BE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2CD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F34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58C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0B67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54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1A207E"/>
    <w:pPr>
      <w:spacing w:after="160"/>
      <w:ind w:left="720"/>
    </w:pPr>
    <w:rPr>
      <w:rFonts w:ascii="Calibri" w:eastAsia="Times New Roman" w:hAnsi="Calibri" w:cs="Calibri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4526fc52-2b28-4b21-839b-d9793533eb4b"/>
    <ds:schemaRef ds:uri="http://schemas.microsoft.com/office/2006/documentManagement/types"/>
    <ds:schemaRef ds:uri="http://purl.org/dc/terms/"/>
    <ds:schemaRef ds:uri="http://schemas.microsoft.com/office/infopath/2007/PartnerControls"/>
    <ds:schemaRef ds:uri="a9a9128f-196e-4d47-8774-bc69071ee382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F2BEF-E4B4-45B1-9E70-A632D680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2025-04-16T07:45:00Z</dcterms:created>
  <dcterms:modified xsi:type="dcterms:W3CDTF">2025-04-16T07:45:00Z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